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3645614A" w:rsidR="00912E0A" w:rsidRPr="00FA7B3F" w:rsidRDefault="00B16AAB" w:rsidP="007A05F1">
      <w:pPr>
        <w:pStyle w:val="COPERTINASottotitol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1EB22DA6" wp14:editId="348E0402">
            <wp:extent cx="2621339" cy="1254035"/>
            <wp:effectExtent l="0" t="0" r="0" b="3810"/>
            <wp:docPr id="1815546458" name="Picture 1815546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546458" name="Picture 181554645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624" cy="12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78969067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F7489F">
        <w:rPr>
          <w:rFonts w:ascii="Titillium Web" w:hAnsi="Titillium Web"/>
        </w:rPr>
        <w:t>F</w:t>
      </w:r>
    </w:p>
    <w:p w14:paraId="62EF0874" w14:textId="44DC1A0C" w:rsidR="00E87E28" w:rsidRDefault="00746ED6" w:rsidP="00E87E28">
      <w:pPr>
        <w:spacing w:line="240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>
        <w:rPr>
          <w:rFonts w:ascii="Titillium Web" w:hAnsi="Titillium Web" w:cs="Titillium"/>
          <w:caps/>
          <w:color w:val="2B65AE"/>
          <w:sz w:val="44"/>
          <w:szCs w:val="44"/>
        </w:rPr>
        <w:t>DOMANDA DI FINANZIAMENTO</w:t>
      </w:r>
    </w:p>
    <w:p w14:paraId="4D7B4260" w14:textId="02BE8B34" w:rsidR="00714CB0" w:rsidRPr="00EF5AF7" w:rsidRDefault="00714CB0" w:rsidP="00EF5AF7">
      <w:pPr>
        <w:spacing w:line="240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2FB60F5B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36F2F13" w14:textId="6930CE8D" w:rsidR="00EA79FD" w:rsidRDefault="00C811D3" w:rsidP="00C811D3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C811D3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MODULO DI DOMANDA DI FINANZIAMENTO</w:t>
      </w:r>
    </w:p>
    <w:p w14:paraId="7EF25208" w14:textId="77777777" w:rsidR="00C811D3" w:rsidRPr="00EF5AF7" w:rsidRDefault="00C811D3" w:rsidP="00C811D3">
      <w:pPr>
        <w:spacing w:line="276" w:lineRule="auto"/>
        <w:jc w:val="center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6404FF06" w:rsidR="00EF5AF7" w:rsidRPr="001F7D24" w:rsidRDefault="00EF5AF7" w:rsidP="00302C6A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La/Il sottoscritta/o </w:t>
      </w:r>
    </w:p>
    <w:p w14:paraId="73486226" w14:textId="77777777" w:rsidR="001F7D24" w:rsidRDefault="001F7D24" w:rsidP="00302C6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E841DE9" w14:textId="77777777" w:rsidR="001F7D24" w:rsidRDefault="001F7D24" w:rsidP="001F7D2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Cognome _______________________________</w:t>
      </w: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</w:p>
    <w:p w14:paraId="0BC0A5DA" w14:textId="6359FE78" w:rsidR="001F7D24" w:rsidRPr="001F7D24" w:rsidRDefault="001F7D24" w:rsidP="001F7D2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Nome __________________________________ </w:t>
      </w:r>
    </w:p>
    <w:p w14:paraId="78A75942" w14:textId="77777777" w:rsidR="001F7D24" w:rsidRPr="001F7D24" w:rsidRDefault="001F7D24" w:rsidP="001F7D2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Nato/a a ___________________________Provincia _______________________ il ___________ </w:t>
      </w:r>
    </w:p>
    <w:p w14:paraId="47183A9A" w14:textId="77777777" w:rsidR="001F7D24" w:rsidRPr="001F7D24" w:rsidRDefault="001F7D24" w:rsidP="001F7D2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Residente in ___________________________ Provincia _________________________________ </w:t>
      </w:r>
    </w:p>
    <w:p w14:paraId="078D08EE" w14:textId="77777777" w:rsidR="001F7D24" w:rsidRPr="001F7D24" w:rsidRDefault="001F7D24" w:rsidP="001F7D2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 xml:space="preserve">CAP _________________ Indirizzo ___________________________________n.__________ </w:t>
      </w:r>
    </w:p>
    <w:p w14:paraId="489C43EA" w14:textId="77777777" w:rsidR="001F7D24" w:rsidRPr="001F7D24" w:rsidRDefault="001F7D24" w:rsidP="001F7D2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Codice Fiscale ___________________________</w:t>
      </w:r>
    </w:p>
    <w:p w14:paraId="2DE63D5A" w14:textId="77777777" w:rsidR="001F7D24" w:rsidRPr="001F7D24" w:rsidRDefault="001F7D24" w:rsidP="001F7D2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Tipo Documento di riconoscimento ___________________________      n. __________________</w:t>
      </w:r>
    </w:p>
    <w:p w14:paraId="47DD6CA2" w14:textId="74CC7B43" w:rsidR="001F7D24" w:rsidRDefault="001F7D24" w:rsidP="001F7D2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F7D24">
        <w:rPr>
          <w:rFonts w:ascii="Titillium Web" w:hAnsi="Titillium Web"/>
          <w:color w:val="404040" w:themeColor="text1" w:themeTint="BF"/>
          <w:sz w:val="20"/>
          <w:szCs w:val="20"/>
        </w:rPr>
        <w:t>Rilasciato da _____________________ in data ____________</w:t>
      </w:r>
    </w:p>
    <w:p w14:paraId="54C3ADAB" w14:textId="77777777" w:rsidR="0010385E" w:rsidRDefault="0010385E" w:rsidP="00302C6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5103DF4" w14:textId="1ADEE9C2" w:rsidR="0010385E" w:rsidRDefault="0010385E" w:rsidP="00302C6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>
        <w:rPr>
          <w:rFonts w:ascii="Titillium Web" w:hAnsi="Titillium Web"/>
          <w:color w:val="404040" w:themeColor="text1" w:themeTint="BF"/>
          <w:sz w:val="20"/>
          <w:szCs w:val="20"/>
        </w:rPr>
        <w:t xml:space="preserve">In qualità di </w:t>
      </w:r>
      <w:r w:rsidRPr="00AF3E3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Legale </w:t>
      </w:r>
      <w:r w:rsidR="00AF3E37" w:rsidRPr="00AF3E3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rappresentante dell’azienda</w:t>
      </w:r>
    </w:p>
    <w:p w14:paraId="0BFF22B4" w14:textId="77777777" w:rsidR="0010385E" w:rsidRDefault="0010385E" w:rsidP="00302C6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7A95C55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Denominazione o ragione sociale 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>______________________________________</w:t>
      </w:r>
    </w:p>
    <w:p w14:paraId="47480F02" w14:textId="120C776E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Forma giuridica   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 xml:space="preserve">______________________________________ </w:t>
      </w:r>
    </w:p>
    <w:p w14:paraId="3274894F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Codice Fiscale dell’ente/ impresa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 xml:space="preserve">______________________________________ </w:t>
      </w:r>
    </w:p>
    <w:p w14:paraId="3BC45D69" w14:textId="034E7515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Partita IVA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>______________________________________</w:t>
      </w:r>
    </w:p>
    <w:p w14:paraId="77406A72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Settore Primario (Ateco 2007): ______________________________________</w:t>
      </w:r>
    </w:p>
    <w:p w14:paraId="7D40876E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Codice _______________________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 xml:space="preserve">    Descrizione</w:t>
      </w: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ab/>
        <w:t>__________________________________</w:t>
      </w:r>
    </w:p>
    <w:p w14:paraId="2F987615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Data di costituzione _________________</w:t>
      </w:r>
    </w:p>
    <w:p w14:paraId="06F6C57F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Iscritta al Registro Imprese di __________________________________</w:t>
      </w:r>
    </w:p>
    <w:p w14:paraId="44033FA6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BADAB14" w14:textId="77777777" w:rsid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A84E8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Sede legale</w:t>
      </w:r>
    </w:p>
    <w:p w14:paraId="5BD4B40D" w14:textId="77777777" w:rsidR="00C20B24" w:rsidRPr="00A84E8A" w:rsidRDefault="00C20B24" w:rsidP="00FE2BFA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60890E0F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Comune ________________________________________________ Prov. ________ </w:t>
      </w:r>
    </w:p>
    <w:p w14:paraId="04ED2F98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CAP _________________ Indirizzo ___________________________n.__________ </w:t>
      </w:r>
    </w:p>
    <w:p w14:paraId="1A477B0A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Telefono __________________ Indirizzo PEC ______________________________  </w:t>
      </w:r>
    </w:p>
    <w:p w14:paraId="4347F78A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Indirizzo Email __________________</w:t>
      </w:r>
    </w:p>
    <w:p w14:paraId="3AF038DB" w14:textId="77777777" w:rsid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7D0DBD5" w14:textId="77777777" w:rsidR="00C20B24" w:rsidRPr="00FE2BFA" w:rsidRDefault="00C20B24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CC20D97" w14:textId="59E6F2D1" w:rsid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A84E8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Sede </w:t>
      </w:r>
      <w:r w:rsidR="00B4231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Operativa</w:t>
      </w:r>
    </w:p>
    <w:p w14:paraId="1333B905" w14:textId="77777777" w:rsidR="00C20B24" w:rsidRPr="00A84E8A" w:rsidRDefault="00C20B24" w:rsidP="00FE2BFA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2B902024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Comune ________________________________________________ Prov. ________ </w:t>
      </w:r>
    </w:p>
    <w:p w14:paraId="532DC717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CAP _________________ Indirizzo ___________________________n.__________ </w:t>
      </w:r>
    </w:p>
    <w:p w14:paraId="1E3B982C" w14:textId="77777777" w:rsidR="00FE2BFA" w:rsidRP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 xml:space="preserve">Telefono __________________ Indirizzo PEC ______________________________  </w:t>
      </w:r>
    </w:p>
    <w:p w14:paraId="2B1658EF" w14:textId="6F498927" w:rsidR="00FE2BFA" w:rsidRDefault="00FE2BFA" w:rsidP="00FE2BF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FE2BFA">
        <w:rPr>
          <w:rFonts w:ascii="Titillium Web" w:hAnsi="Titillium Web"/>
          <w:color w:val="404040" w:themeColor="text1" w:themeTint="BF"/>
          <w:sz w:val="20"/>
          <w:szCs w:val="20"/>
        </w:rPr>
        <w:t>Indirizzo Email __________________</w:t>
      </w:r>
    </w:p>
    <w:p w14:paraId="7995F82A" w14:textId="77777777" w:rsidR="00302C6A" w:rsidRDefault="00302C6A" w:rsidP="00302C6A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DF21A2B" w14:textId="77777777" w:rsidR="00E07A74" w:rsidRDefault="00E07A74" w:rsidP="00E07A7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07A74">
        <w:rPr>
          <w:rFonts w:ascii="Titillium Web" w:hAnsi="Titillium Web"/>
          <w:color w:val="404040" w:themeColor="text1" w:themeTint="BF"/>
          <w:sz w:val="20"/>
          <w:szCs w:val="2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con potere di firma dell’impresa sopraindicata, </w:t>
      </w:r>
    </w:p>
    <w:p w14:paraId="56C72FCD" w14:textId="77777777" w:rsidR="00E07A74" w:rsidRDefault="00E07A74" w:rsidP="005758B0">
      <w:pPr>
        <w:spacing w:line="276" w:lineRule="auto"/>
        <w:ind w:right="126"/>
        <w:jc w:val="center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5004B90" w14:textId="4BE2CC5F" w:rsidR="005758B0" w:rsidRDefault="00722928" w:rsidP="005758B0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CHIEDE</w:t>
      </w:r>
    </w:p>
    <w:p w14:paraId="2607ED76" w14:textId="77777777" w:rsidR="005758B0" w:rsidRDefault="005758B0" w:rsidP="00EB2686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702DB915" w14:textId="0BFE24C1" w:rsidR="0048445E" w:rsidRDefault="00267CE8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267CE8">
        <w:rPr>
          <w:rFonts w:ascii="Titillium Web" w:hAnsi="Titillium Web"/>
          <w:color w:val="404040" w:themeColor="text1" w:themeTint="BF"/>
          <w:sz w:val="20"/>
          <w:szCs w:val="20"/>
        </w:rPr>
        <w:t>Di essere ammesso all’agevolazione a sostegno delle iniziative previste Bando a Cascata dello Spoke _______________ a valere sui fondi CUP</w:t>
      </w:r>
      <w:r w:rsidR="003261A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267CE8">
        <w:rPr>
          <w:rFonts w:ascii="Titillium Web" w:hAnsi="Titillium Web"/>
          <w:color w:val="404040" w:themeColor="text1" w:themeTint="BF"/>
          <w:sz w:val="20"/>
          <w:szCs w:val="20"/>
        </w:rPr>
        <w:t>___________________ con la proposta progettuale presentata e identificata con Acronimo________________________;</w:t>
      </w:r>
    </w:p>
    <w:p w14:paraId="3C38DBB9" w14:textId="77777777" w:rsidR="00267CE8" w:rsidRDefault="00267CE8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076ACFD" w14:textId="3F80E1FC" w:rsidR="00267CE8" w:rsidRDefault="00257F87" w:rsidP="00257F87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257F8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DICHIARO SOTTO LA PROPRIA RESPONSABILITÀ</w:t>
      </w:r>
    </w:p>
    <w:p w14:paraId="668499D6" w14:textId="77777777" w:rsidR="00257F87" w:rsidRDefault="00257F87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59A609E" w14:textId="6E420045" w:rsidR="006E1C5C" w:rsidRPr="006E1C5C" w:rsidRDefault="006E1C5C" w:rsidP="006E1C5C">
      <w:pPr>
        <w:pStyle w:val="ListParagraph"/>
        <w:numPr>
          <w:ilvl w:val="0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 xml:space="preserve">Che ha preso visione e accettato integralmente e senza riserva i contenuti e le condizioni previsti nel </w:t>
      </w:r>
      <w:r w:rsidR="00AE6B8A" w:rsidRPr="00AE6B8A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>PNRR – MISSIONE 4 COMPONENTE 2, “Dalla ricerca all’impresa” INVESTIMENTO 1.5, “Creazione e rafforzamento di “Ecosistemi dell’innovazione” costruzione di “leader Territoriali di R&amp;S” - Bando a cascata per le imprese</w:t>
      </w:r>
      <w:r w:rsidR="00394059">
        <w:rPr>
          <w:rFonts w:ascii="Titillium Web" w:hAnsi="Titillium Web"/>
          <w:color w:val="404040" w:themeColor="text1" w:themeTint="BF"/>
          <w:sz w:val="20"/>
          <w:szCs w:val="20"/>
        </w:rPr>
        <w:t xml:space="preserve"> dello Spoke</w:t>
      </w: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>.</w:t>
      </w:r>
    </w:p>
    <w:p w14:paraId="23D4F349" w14:textId="77777777" w:rsidR="00A774C2" w:rsidRDefault="006E1C5C" w:rsidP="006E1C5C">
      <w:pPr>
        <w:pStyle w:val="ListParagraph"/>
        <w:numPr>
          <w:ilvl w:val="0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E1C5C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 è in possesso dei seguenti requisiti al momento di presentazione della domanda ovvero: </w:t>
      </w:r>
    </w:p>
    <w:p w14:paraId="3308E16B" w14:textId="05BA6A77" w:rsidR="00A774C2" w:rsidRDefault="006E1C5C" w:rsidP="006E1C5C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classificabile come_________ [</w:t>
      </w:r>
      <w:r w:rsidR="00D5613D">
        <w:rPr>
          <w:rFonts w:ascii="Titillium Web" w:hAnsi="Titillium Web"/>
          <w:color w:val="404040" w:themeColor="text1" w:themeTint="BF"/>
          <w:sz w:val="20"/>
          <w:szCs w:val="20"/>
        </w:rPr>
        <w:t>Micro/</w:t>
      </w: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Piccola/Media/Grande] secondo art. 2, comma 1, n. 7, del Regolamento CE n. 800/2008 della Commissione del 6 agosto 2008 che rinvia all’Allegato 1 del medesimo;</w:t>
      </w:r>
    </w:p>
    <w:p w14:paraId="0A244A36" w14:textId="77777777" w:rsidR="00A774C2" w:rsidRDefault="006E1C5C" w:rsidP="006E1C5C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iscritta al Registro delle Imprese di____________ e possiede almeno un bilancio chiuso e approvato;</w:t>
      </w:r>
    </w:p>
    <w:p w14:paraId="5CFCD5B6" w14:textId="77777777" w:rsidR="00A774C2" w:rsidRDefault="006E1C5C" w:rsidP="006E1C5C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in attività, non si trova in stato di fallimento, di liquidazione anche volontaria, di amministrazione controllata, di concordato preventivo o in qualsiasi situazione equivalente secondo la normativa vigente;</w:t>
      </w:r>
    </w:p>
    <w:p w14:paraId="47728A61" w14:textId="69F413F4" w:rsidR="00A774C2" w:rsidRDefault="006E1C5C" w:rsidP="006E1C5C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in possesso dei requisiti economico-finanziari e patrimoniali</w:t>
      </w:r>
      <w:r w:rsidR="00B33A33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ed ha prospettive di sviluppo e continuità aziendale;</w:t>
      </w:r>
    </w:p>
    <w:p w14:paraId="4BA39EA5" w14:textId="77777777" w:rsidR="00A774C2" w:rsidRDefault="006E1C5C" w:rsidP="006E1C5C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non rientra nella definizione di “impresa in difficoltà” così come prevista all’art. 2 punto 18) del Regolamento (UE) 651/2014;</w:t>
      </w:r>
    </w:p>
    <w:p w14:paraId="0EF1D27A" w14:textId="266F28E5" w:rsidR="00A774C2" w:rsidRDefault="006E1C5C" w:rsidP="006E1C5C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 xml:space="preserve">che l’impresa è in regola con gli obblighi relativi al pagamento di imposte, tasse e contributi previdenziali e assistenziali, a norma </w:t>
      </w:r>
      <w:r w:rsidR="00650740" w:rsidRPr="00650740">
        <w:rPr>
          <w:rFonts w:ascii="Titillium Web" w:hAnsi="Titillium Web"/>
          <w:color w:val="404040" w:themeColor="text1" w:themeTint="BF"/>
          <w:sz w:val="20"/>
          <w:szCs w:val="20"/>
        </w:rPr>
        <w:t>dell’art 94 del Dlgs 36/2023;</w:t>
      </w:r>
    </w:p>
    <w:p w14:paraId="42DF624C" w14:textId="76893262" w:rsidR="00A774C2" w:rsidRDefault="006E1C5C" w:rsidP="006E1C5C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 non incorre nelle cause di esclusione della procedura </w:t>
      </w:r>
      <w:r w:rsidR="005F11DF" w:rsidRPr="005F11DF">
        <w:rPr>
          <w:rFonts w:ascii="Titillium Web" w:hAnsi="Titillium Web"/>
          <w:color w:val="404040" w:themeColor="text1" w:themeTint="BF"/>
          <w:sz w:val="20"/>
          <w:szCs w:val="20"/>
        </w:rPr>
        <w:t>a norma dell’art 94 del Dlgs 36/2023;</w:t>
      </w:r>
    </w:p>
    <w:p w14:paraId="3F12BB2B" w14:textId="77777777" w:rsidR="00A774C2" w:rsidRDefault="006E1C5C" w:rsidP="006E1C5C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l'insussistenza della sanzione amministrativa prevista all' art. 9, c. 2 lett. d) d.lgs. 231/2001 consistente nell'esclusione da agevolazioni, finanziamenti, contributi o sussidi e l'eventuale revoca di quelli già concessi;</w:t>
      </w:r>
    </w:p>
    <w:p w14:paraId="13DC4A34" w14:textId="77777777" w:rsidR="00A774C2" w:rsidRDefault="006E1C5C" w:rsidP="006E1C5C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>che l’impresa è in regola con i versamenti contributivi e previdenziali (DURC)</w:t>
      </w:r>
    </w:p>
    <w:p w14:paraId="54FCAFAC" w14:textId="6545283E" w:rsidR="00A774C2" w:rsidRPr="007A4017" w:rsidRDefault="006E1C5C" w:rsidP="006E1C5C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774C2">
        <w:rPr>
          <w:rFonts w:ascii="Titillium Web" w:hAnsi="Titillium Web"/>
          <w:color w:val="404040" w:themeColor="text1" w:themeTint="BF"/>
          <w:sz w:val="20"/>
          <w:szCs w:val="20"/>
        </w:rPr>
        <w:t xml:space="preserve">che </w:t>
      </w:r>
      <w:r w:rsidR="007A4017" w:rsidRPr="007A4017">
        <w:rPr>
          <w:rFonts w:ascii="Titillium Web" w:hAnsi="Titillium Web"/>
          <w:color w:val="404040" w:themeColor="text1" w:themeTint="BF"/>
          <w:sz w:val="20"/>
          <w:szCs w:val="20"/>
        </w:rPr>
        <w:t>l’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impres</w:t>
      </w:r>
      <w:r w:rsidR="007A4017" w:rsidRPr="007A4017">
        <w:rPr>
          <w:rFonts w:ascii="Titillium Web" w:hAnsi="Titillium Web"/>
          <w:color w:val="404040" w:themeColor="text1" w:themeTint="BF"/>
          <w:sz w:val="20"/>
          <w:szCs w:val="20"/>
        </w:rPr>
        <w:t>a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 xml:space="preserve"> è indipendent</w:t>
      </w:r>
      <w:r w:rsidR="007A4017" w:rsidRPr="007A4017">
        <w:rPr>
          <w:rFonts w:ascii="Titillium Web" w:hAnsi="Titillium Web"/>
          <w:color w:val="404040" w:themeColor="text1" w:themeTint="BF"/>
          <w:sz w:val="20"/>
          <w:szCs w:val="20"/>
        </w:rPr>
        <w:t>e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 xml:space="preserve"> da __________, _________ e ________ (partner del progetto) secondo la definizione di “impresa autonoma” di cui all’art. 3 comma 1 Allegato I del Regolamento (UE) n. 651/2014 ovvero non risulta né associate né collegate ad alcun soggetto partecipante al medesimo progetto;</w:t>
      </w:r>
    </w:p>
    <w:p w14:paraId="4059BA32" w14:textId="77777777" w:rsidR="00A774C2" w:rsidRPr="007A4017" w:rsidRDefault="006E1C5C" w:rsidP="006E1C5C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 xml:space="preserve">che l’impresa: </w:t>
      </w:r>
    </w:p>
    <w:p w14:paraId="0243F1C4" w14:textId="77777777" w:rsidR="00A774C2" w:rsidRPr="007A4017" w:rsidRDefault="006E1C5C" w:rsidP="00A774C2">
      <w:pPr>
        <w:spacing w:line="276" w:lineRule="auto"/>
        <w:ind w:left="720" w:right="126" w:firstLine="69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A774C2" w:rsidRPr="007A4017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 xml:space="preserve">non è controllata né controlla, direttamente o indirettamente, altre imprese </w:t>
      </w:r>
    </w:p>
    <w:p w14:paraId="5A50BBF6" w14:textId="4467E5B9" w:rsidR="006E1C5C" w:rsidRPr="007A4017" w:rsidRDefault="00A774C2" w:rsidP="00A774C2">
      <w:pPr>
        <w:spacing w:line="276" w:lineRule="auto"/>
        <w:ind w:left="720" w:right="126" w:firstLine="69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</w:t>
      </w:r>
      <w:r w:rsidR="006E1C5C" w:rsidRPr="007A4017">
        <w:rPr>
          <w:rFonts w:ascii="Titillium Web" w:hAnsi="Titillium Web"/>
          <w:color w:val="404040" w:themeColor="text1" w:themeTint="BF"/>
          <w:sz w:val="20"/>
          <w:szCs w:val="20"/>
        </w:rPr>
        <w:t>controlla, anche indirettamente, le imprese seguenti aventi sede in Italia:</w:t>
      </w:r>
    </w:p>
    <w:p w14:paraId="6647A621" w14:textId="77777777" w:rsidR="006E1C5C" w:rsidRPr="007A4017" w:rsidRDefault="006E1C5C" w:rsidP="00A774C2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(Ragione sociale e dati anagrafici)</w:t>
      </w:r>
    </w:p>
    <w:p w14:paraId="65BD310E" w14:textId="77777777" w:rsidR="006E1C5C" w:rsidRPr="007A4017" w:rsidRDefault="006E1C5C" w:rsidP="00A774C2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260FC399" w14:textId="77777777" w:rsidR="006E1C5C" w:rsidRPr="007A4017" w:rsidRDefault="006E1C5C" w:rsidP="00A774C2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45CF926F" w14:textId="5B8A6841" w:rsidR="006E1C5C" w:rsidRPr="007A4017" w:rsidRDefault="006E1C5C" w:rsidP="00A774C2">
      <w:pPr>
        <w:spacing w:line="276" w:lineRule="auto"/>
        <w:ind w:left="720" w:right="126" w:firstLine="696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è controllata, anche indirettamente, dalle imprese seguenti aventi sede in Italia:</w:t>
      </w:r>
    </w:p>
    <w:p w14:paraId="715B1979" w14:textId="77777777" w:rsidR="00A774C2" w:rsidRPr="007A4017" w:rsidRDefault="00A774C2" w:rsidP="00A774C2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(Ragione sociale e dati anagrafici)</w:t>
      </w:r>
    </w:p>
    <w:p w14:paraId="4EED1870" w14:textId="77777777" w:rsidR="00A774C2" w:rsidRPr="007A4017" w:rsidRDefault="00A774C2" w:rsidP="00A774C2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78CF66A9" w14:textId="77777777" w:rsidR="00A774C2" w:rsidRPr="007A4017" w:rsidRDefault="00A774C2" w:rsidP="00A774C2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268B7DD5" w14:textId="0307CF16" w:rsidR="006E1C5C" w:rsidRPr="007A4017" w:rsidRDefault="006E1C5C" w:rsidP="00A774C2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che l’impresa, nell’esercizio in corso e nei due esercizi precedenti:</w:t>
      </w:r>
    </w:p>
    <w:p w14:paraId="50671E08" w14:textId="66AED735" w:rsidR="006E1C5C" w:rsidRPr="007A4017" w:rsidRDefault="006E1C5C" w:rsidP="00A774C2">
      <w:pPr>
        <w:spacing w:line="276" w:lineRule="auto"/>
        <w:ind w:left="720" w:right="126" w:firstLine="696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A774C2"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>non è stata interessata da fusioni, acquisizioni o scissioni</w:t>
      </w:r>
    </w:p>
    <w:p w14:paraId="1EF807F4" w14:textId="24FE6BE2" w:rsidR="006E1C5C" w:rsidRPr="007A4017" w:rsidRDefault="006E1C5C" w:rsidP="00A774C2">
      <w:pPr>
        <w:spacing w:line="276" w:lineRule="auto"/>
        <w:ind w:left="708" w:right="126" w:firstLine="70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A774C2"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</w:t>
      </w: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è stata interessata da fusioni, acquisizioni o scissioni</w:t>
      </w:r>
    </w:p>
    <w:p w14:paraId="2C55D676" w14:textId="0D8C3A86" w:rsidR="006E1C5C" w:rsidRPr="007A4017" w:rsidRDefault="006E1C5C" w:rsidP="00A774C2">
      <w:pPr>
        <w:pStyle w:val="ListParagraph"/>
        <w:numPr>
          <w:ilvl w:val="1"/>
          <w:numId w:val="28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che l’impresa, relativamente alle stesse spese agevolate,</w:t>
      </w:r>
    </w:p>
    <w:p w14:paraId="741136E5" w14:textId="53A12431" w:rsidR="006E1C5C" w:rsidRPr="007A4017" w:rsidRDefault="006E1C5C" w:rsidP="00A774C2">
      <w:pPr>
        <w:spacing w:line="276" w:lineRule="auto"/>
        <w:ind w:left="720" w:right="126" w:firstLine="696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A774C2"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>non ha beneficiato di altri aiuti di Stato</w:t>
      </w:r>
    </w:p>
    <w:p w14:paraId="5373DAB6" w14:textId="67F65167" w:rsidR="006E1C5C" w:rsidRPr="007A4017" w:rsidRDefault="006E1C5C" w:rsidP="00A774C2">
      <w:pPr>
        <w:spacing w:line="276" w:lineRule="auto"/>
        <w:ind w:left="708" w:right="126" w:firstLine="708"/>
        <w:jc w:val="both"/>
        <w:rPr>
          <w:rFonts w:ascii="Titillium Web" w:hAnsi="Titillium Web" w:cs="Segoe UI Symbol"/>
          <w:color w:val="404040" w:themeColor="text1" w:themeTint="BF"/>
          <w:sz w:val="20"/>
          <w:szCs w:val="20"/>
        </w:rPr>
      </w:pPr>
      <w:r w:rsidRPr="007A4017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Pr="007A4017">
        <w:rPr>
          <w:rFonts w:ascii="Titillium Web" w:hAnsi="Titillium Web" w:cs="Segoe UI Symbol"/>
          <w:color w:val="404040" w:themeColor="text1" w:themeTint="BF"/>
          <w:sz w:val="20"/>
          <w:szCs w:val="20"/>
        </w:rPr>
        <w:t xml:space="preserve"> ha beneficiato dei seguenti aiuti di Stato:</w:t>
      </w:r>
    </w:p>
    <w:p w14:paraId="1E9A6B22" w14:textId="77777777" w:rsidR="006E1C5C" w:rsidRPr="007A4017" w:rsidRDefault="006E1C5C" w:rsidP="00A774C2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6B695E01" w14:textId="250CCA39" w:rsidR="006E1C5C" w:rsidRPr="007A4017" w:rsidRDefault="006E1C5C" w:rsidP="00A774C2">
      <w:pPr>
        <w:spacing w:line="276" w:lineRule="auto"/>
        <w:ind w:left="1416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7A4017">
        <w:rPr>
          <w:rFonts w:ascii="Titillium Web" w:hAnsi="Titillium Web"/>
          <w:color w:val="404040" w:themeColor="text1" w:themeTint="BF"/>
          <w:sz w:val="20"/>
          <w:szCs w:val="20"/>
        </w:rPr>
        <w:t>……………………………………………………………………………</w:t>
      </w:r>
    </w:p>
    <w:p w14:paraId="23C552D3" w14:textId="77777777" w:rsidR="006E1C5C" w:rsidRDefault="006E1C5C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CF8A19F" w14:textId="77777777" w:rsidR="00C23C7C" w:rsidRPr="00C23C7C" w:rsidRDefault="00C23C7C" w:rsidP="00C23C7C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C23C7C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ALTRESÌ</w:t>
      </w:r>
    </w:p>
    <w:p w14:paraId="53F79AC0" w14:textId="77777777" w:rsidR="00C23C7C" w:rsidRDefault="00C23C7C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2755DFF" w14:textId="58D969DE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l’impresa è a conoscenza dei contenuti del Bando e della normativa di riferimento e di accettarli incondizionatamente e integralmente, unitamente ad usi, norme e condizioni in vigore;</w:t>
      </w:r>
    </w:p>
    <w:p w14:paraId="1BA3EC36" w14:textId="7AFAC525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accettare l’istruttoria amministrativa (ricevibilità, ammissibilità e valutazione tecnico/finanziaria);</w:t>
      </w:r>
    </w:p>
    <w:p w14:paraId="7AA98EBB" w14:textId="675960E7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>che il progetto presentato non è finanziato da altre fonti del bilancio dell’Unione europea, in ottemperanza a quanto previsto dall’art. 9 del Reg. (UE) 2021/241;</w:t>
      </w:r>
    </w:p>
    <w:p w14:paraId="55D5A833" w14:textId="5BF5CB64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l’impresa è a conoscenza</w:t>
      </w:r>
      <w:r w:rsidR="000322EC">
        <w:rPr>
          <w:rFonts w:ascii="Titillium Web" w:hAnsi="Titillium Web"/>
          <w:color w:val="404040" w:themeColor="text1" w:themeTint="BF"/>
          <w:sz w:val="20"/>
          <w:szCs w:val="20"/>
        </w:rPr>
        <w:t xml:space="preserve"> dei contenuti della proposta progettuale</w:t>
      </w: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 xml:space="preserve"> e approva in tutto il contenuto dei documenti di progetto presentato: Format di progetto, Piano economico-finanziario e Cronoprogramma di Spesa</w:t>
      </w:r>
    </w:p>
    <w:p w14:paraId="00A28792" w14:textId="4584483E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l’impresa ha partecipato alla concezione del progetto presentato, di contribuire alla sua attuazione e di condividerne rischi e risultati</w:t>
      </w:r>
    </w:p>
    <w:p w14:paraId="763793C0" w14:textId="4DC1C41E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le attività di ricerca industriale e sviluppo sperimentale e gli investimenti oggetto della presente richiesta di agevolazione sono da realizzarsi ex novo e non sono state già intraprese attività finalizzate alla loro realizzazione;</w:t>
      </w:r>
    </w:p>
    <w:p w14:paraId="4D2C10EE" w14:textId="48FFB784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per le medesime spese proposte a finanziamento/contributo nell’ambito della presente domanda, il richiedente - direttamente o tramite soggetti da esso controllati o ad esso collegati - non ha presentato altre domande di agevolazione;</w:t>
      </w:r>
    </w:p>
    <w:p w14:paraId="2E925A25" w14:textId="03066269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i dati e le notizie forniti con la presente domanda ed i relativi allegati sono veritieri e aggiornati, che non sono state omesse passività, pesi o vincoli esistenti sulle attività;</w:t>
      </w:r>
    </w:p>
    <w:p w14:paraId="3F99158F" w14:textId="2B1BB56E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6EDCD9CD" w14:textId="00079FE0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essere a conoscenza degli obblighi di cui al</w:t>
      </w:r>
      <w:r w:rsidR="004E4D9C">
        <w:rPr>
          <w:rFonts w:ascii="Titillium Web" w:hAnsi="Titillium Web"/>
          <w:color w:val="404040" w:themeColor="text1" w:themeTint="BF"/>
          <w:sz w:val="20"/>
          <w:szCs w:val="20"/>
        </w:rPr>
        <w:t xml:space="preserve">l’art. 13 </w:t>
      </w: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del bando;</w:t>
      </w:r>
    </w:p>
    <w:p w14:paraId="299C78EC" w14:textId="680FE790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rispettare i principi previsti per gli interventi del PNRR;</w:t>
      </w:r>
    </w:p>
    <w:p w14:paraId="72D7BB57" w14:textId="624B4DAB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essere a conoscenza delle cause di revoca di cui al</w:t>
      </w:r>
      <w:r w:rsidR="00D80344">
        <w:rPr>
          <w:rFonts w:ascii="Titillium Web" w:hAnsi="Titillium Web"/>
          <w:color w:val="404040" w:themeColor="text1" w:themeTint="BF"/>
          <w:sz w:val="20"/>
          <w:szCs w:val="20"/>
        </w:rPr>
        <w:t xml:space="preserve">l’art. 17 </w:t>
      </w: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593AEEFE" w14:textId="64A31062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conoscere gli obblighi di bilancio prescritti dall’art.1, commi 125 e 127 della Legge 124 del 4 agosto 2017.</w:t>
      </w:r>
    </w:p>
    <w:p w14:paraId="44EF5FD0" w14:textId="51D71CD9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che le attività oggetto della presente domanda sono svolte nel rispetto del d.lgs. 09/04/2008 n. 81 in materia di tutela della salute e della sicurezza nei luoghi di lavoro;</w:t>
      </w:r>
    </w:p>
    <w:p w14:paraId="2E3B8ABA" w14:textId="165BF1ED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14:paraId="3D45C515" w14:textId="40D4AA80" w:rsidR="001B229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aver preso visione delle Informative rese ai sensi dell’art. 13 del Regolamento Generale sulla Protezione dei Dati (RGPD 679/2016);</w:t>
      </w:r>
    </w:p>
    <w:p w14:paraId="03C5A203" w14:textId="48B1ECFB" w:rsidR="006E1C5C" w:rsidRPr="001B229C" w:rsidRDefault="001B229C" w:rsidP="001B229C">
      <w:pPr>
        <w:pStyle w:val="ListParagraph"/>
        <w:numPr>
          <w:ilvl w:val="0"/>
          <w:numId w:val="30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1B229C">
        <w:rPr>
          <w:rFonts w:ascii="Titillium Web" w:hAnsi="Titillium Web"/>
          <w:color w:val="404040" w:themeColor="text1" w:themeTint="BF"/>
          <w:sz w:val="20"/>
          <w:szCs w:val="20"/>
        </w:rPr>
        <w:t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</w:t>
      </w:r>
    </w:p>
    <w:p w14:paraId="2B3C3AE5" w14:textId="77777777" w:rsidR="00F36BBA" w:rsidRDefault="00F36BBA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C0465B" w14:textId="77777777" w:rsidR="00F36BBA" w:rsidRDefault="00F36BBA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23F003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251C2A81" w14:textId="2048800C" w:rsidR="00903256" w:rsidRPr="00607640" w:rsidRDefault="00EF5AF7" w:rsidP="00224A5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sectPr w:rsidR="00903256" w:rsidRPr="00607640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2246" w14:textId="77777777" w:rsidR="005E478E" w:rsidRDefault="005E478E" w:rsidP="00A219AF">
      <w:r>
        <w:separator/>
      </w:r>
    </w:p>
  </w:endnote>
  <w:endnote w:type="continuationSeparator" w:id="0">
    <w:p w14:paraId="794998E9" w14:textId="77777777" w:rsidR="005E478E" w:rsidRDefault="005E478E" w:rsidP="00A219AF">
      <w:r>
        <w:continuationSeparator/>
      </w:r>
    </w:p>
  </w:endnote>
  <w:endnote w:type="continuationNotice" w:id="1">
    <w:p w14:paraId="118262E0" w14:textId="77777777" w:rsidR="005E478E" w:rsidRDefault="005E47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&#13;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78A2" w14:textId="77777777" w:rsidR="005E478E" w:rsidRDefault="005E478E" w:rsidP="00A219AF">
      <w:r>
        <w:separator/>
      </w:r>
    </w:p>
  </w:footnote>
  <w:footnote w:type="continuationSeparator" w:id="0">
    <w:p w14:paraId="1DA0F1D8" w14:textId="77777777" w:rsidR="005E478E" w:rsidRDefault="005E478E" w:rsidP="00A219AF">
      <w:r>
        <w:continuationSeparator/>
      </w:r>
    </w:p>
  </w:footnote>
  <w:footnote w:type="continuationNotice" w:id="1">
    <w:p w14:paraId="0F26FE2D" w14:textId="77777777" w:rsidR="005E478E" w:rsidRDefault="005E47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089" w14:textId="5F1978B6" w:rsidR="00A03618" w:rsidRDefault="00F77C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&#13;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&#13;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88F0" w14:textId="08C1AB8E" w:rsidR="00D65CCB" w:rsidRPr="00CF03A7" w:rsidRDefault="008A061C" w:rsidP="00F92B7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08DF19C4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526" w14:textId="7FACAF67" w:rsidR="00CE5CDF" w:rsidRPr="00CF03A7" w:rsidRDefault="00CE5CDF" w:rsidP="00CE5CDF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1ED20E50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2903"/>
    <w:multiLevelType w:val="hybridMultilevel"/>
    <w:tmpl w:val="07D86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48CA"/>
    <w:multiLevelType w:val="hybridMultilevel"/>
    <w:tmpl w:val="6818F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62FC6"/>
    <w:multiLevelType w:val="hybridMultilevel"/>
    <w:tmpl w:val="D1C60FAA"/>
    <w:lvl w:ilvl="0" w:tplc="C51AF51C">
      <w:start w:val="1"/>
      <w:numFmt w:val="upperLetter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A1C49"/>
    <w:multiLevelType w:val="multilevel"/>
    <w:tmpl w:val="9DDC6C8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B5F87"/>
    <w:multiLevelType w:val="hybridMultilevel"/>
    <w:tmpl w:val="0E5A043E"/>
    <w:lvl w:ilvl="0" w:tplc="43488AD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37927">
    <w:abstractNumId w:val="10"/>
  </w:num>
  <w:num w:numId="2" w16cid:durableId="1161310680">
    <w:abstractNumId w:val="18"/>
  </w:num>
  <w:num w:numId="3" w16cid:durableId="768086891">
    <w:abstractNumId w:val="3"/>
  </w:num>
  <w:num w:numId="4" w16cid:durableId="2044282693">
    <w:abstractNumId w:val="23"/>
  </w:num>
  <w:num w:numId="5" w16cid:durableId="601573025">
    <w:abstractNumId w:val="5"/>
  </w:num>
  <w:num w:numId="6" w16cid:durableId="537201668">
    <w:abstractNumId w:val="9"/>
  </w:num>
  <w:num w:numId="7" w16cid:durableId="1185360841">
    <w:abstractNumId w:val="29"/>
  </w:num>
  <w:num w:numId="8" w16cid:durableId="1303660272">
    <w:abstractNumId w:val="4"/>
  </w:num>
  <w:num w:numId="9" w16cid:durableId="1207837178">
    <w:abstractNumId w:val="11"/>
  </w:num>
  <w:num w:numId="10" w16cid:durableId="1903515032">
    <w:abstractNumId w:val="28"/>
  </w:num>
  <w:num w:numId="11" w16cid:durableId="1392536771">
    <w:abstractNumId w:val="16"/>
  </w:num>
  <w:num w:numId="12" w16cid:durableId="348064268">
    <w:abstractNumId w:val="1"/>
  </w:num>
  <w:num w:numId="13" w16cid:durableId="130447338">
    <w:abstractNumId w:val="2"/>
  </w:num>
  <w:num w:numId="14" w16cid:durableId="1047334617">
    <w:abstractNumId w:val="22"/>
  </w:num>
  <w:num w:numId="15" w16cid:durableId="1133670046">
    <w:abstractNumId w:val="0"/>
  </w:num>
  <w:num w:numId="16" w16cid:durableId="2002586503">
    <w:abstractNumId w:val="27"/>
  </w:num>
  <w:num w:numId="17" w16cid:durableId="897860498">
    <w:abstractNumId w:val="24"/>
  </w:num>
  <w:num w:numId="18" w16cid:durableId="1456362019">
    <w:abstractNumId w:val="6"/>
  </w:num>
  <w:num w:numId="19" w16cid:durableId="1950819122">
    <w:abstractNumId w:val="25"/>
  </w:num>
  <w:num w:numId="20" w16cid:durableId="356394376">
    <w:abstractNumId w:val="30"/>
  </w:num>
  <w:num w:numId="21" w16cid:durableId="486433159">
    <w:abstractNumId w:val="7"/>
  </w:num>
  <w:num w:numId="22" w16cid:durableId="1138692494">
    <w:abstractNumId w:val="19"/>
  </w:num>
  <w:num w:numId="23" w16cid:durableId="663047139">
    <w:abstractNumId w:val="12"/>
  </w:num>
  <w:num w:numId="24" w16cid:durableId="1301035672">
    <w:abstractNumId w:val="26"/>
  </w:num>
  <w:num w:numId="25" w16cid:durableId="1055280384">
    <w:abstractNumId w:val="20"/>
  </w:num>
  <w:num w:numId="26" w16cid:durableId="456726801">
    <w:abstractNumId w:val="14"/>
  </w:num>
  <w:num w:numId="27" w16cid:durableId="1402099041">
    <w:abstractNumId w:val="13"/>
  </w:num>
  <w:num w:numId="28" w16cid:durableId="1300457607">
    <w:abstractNumId w:val="15"/>
  </w:num>
  <w:num w:numId="29" w16cid:durableId="1265309252">
    <w:abstractNumId w:val="17"/>
  </w:num>
  <w:num w:numId="30" w16cid:durableId="87973217">
    <w:abstractNumId w:val="8"/>
  </w:num>
  <w:num w:numId="31" w16cid:durableId="101391526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28F9"/>
    <w:rsid w:val="00023A93"/>
    <w:rsid w:val="00024D31"/>
    <w:rsid w:val="00025E6E"/>
    <w:rsid w:val="000322EC"/>
    <w:rsid w:val="00035D37"/>
    <w:rsid w:val="0003630D"/>
    <w:rsid w:val="00041FE7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0385E"/>
    <w:rsid w:val="00112F4D"/>
    <w:rsid w:val="00114C1E"/>
    <w:rsid w:val="0011580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53625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A3561"/>
    <w:rsid w:val="001B078D"/>
    <w:rsid w:val="001B229C"/>
    <w:rsid w:val="001B2D4D"/>
    <w:rsid w:val="001C0A08"/>
    <w:rsid w:val="001C1257"/>
    <w:rsid w:val="001C1A6C"/>
    <w:rsid w:val="001C1D93"/>
    <w:rsid w:val="001C28CE"/>
    <w:rsid w:val="001D289A"/>
    <w:rsid w:val="001D2BA3"/>
    <w:rsid w:val="001E3A9D"/>
    <w:rsid w:val="001E4760"/>
    <w:rsid w:val="001E6840"/>
    <w:rsid w:val="001F5A4D"/>
    <w:rsid w:val="001F7B38"/>
    <w:rsid w:val="001F7D24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57F87"/>
    <w:rsid w:val="00266C8D"/>
    <w:rsid w:val="00267CE8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02C6A"/>
    <w:rsid w:val="0031124F"/>
    <w:rsid w:val="003132B9"/>
    <w:rsid w:val="00316394"/>
    <w:rsid w:val="00316528"/>
    <w:rsid w:val="00316722"/>
    <w:rsid w:val="0032068E"/>
    <w:rsid w:val="00321F25"/>
    <w:rsid w:val="003261A2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059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343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445E"/>
    <w:rsid w:val="00486F45"/>
    <w:rsid w:val="0048702F"/>
    <w:rsid w:val="00490CCE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E4D9C"/>
    <w:rsid w:val="004F1948"/>
    <w:rsid w:val="004F31C1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3EAD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58B0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E478E"/>
    <w:rsid w:val="005F11DF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56A"/>
    <w:rsid w:val="006327AF"/>
    <w:rsid w:val="00640139"/>
    <w:rsid w:val="00641E3B"/>
    <w:rsid w:val="00643C37"/>
    <w:rsid w:val="006440DB"/>
    <w:rsid w:val="00645C25"/>
    <w:rsid w:val="00650740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1C5C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22928"/>
    <w:rsid w:val="00730A44"/>
    <w:rsid w:val="00730EC2"/>
    <w:rsid w:val="00732A01"/>
    <w:rsid w:val="0074012E"/>
    <w:rsid w:val="007432D3"/>
    <w:rsid w:val="007459C7"/>
    <w:rsid w:val="00746ED6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665ED"/>
    <w:rsid w:val="007716B9"/>
    <w:rsid w:val="0077600B"/>
    <w:rsid w:val="00782AFF"/>
    <w:rsid w:val="00783EA9"/>
    <w:rsid w:val="007844E8"/>
    <w:rsid w:val="00786190"/>
    <w:rsid w:val="00791F63"/>
    <w:rsid w:val="00795485"/>
    <w:rsid w:val="007A05F1"/>
    <w:rsid w:val="007A4017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2BA7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56F5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CA8"/>
    <w:rsid w:val="00967FF6"/>
    <w:rsid w:val="00971315"/>
    <w:rsid w:val="00971956"/>
    <w:rsid w:val="009719AE"/>
    <w:rsid w:val="0097371A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265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774C2"/>
    <w:rsid w:val="00A8100D"/>
    <w:rsid w:val="00A82F1B"/>
    <w:rsid w:val="00A84E8A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E6B8A"/>
    <w:rsid w:val="00AF3E37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6AAB"/>
    <w:rsid w:val="00B17119"/>
    <w:rsid w:val="00B1735A"/>
    <w:rsid w:val="00B26983"/>
    <w:rsid w:val="00B27B23"/>
    <w:rsid w:val="00B31749"/>
    <w:rsid w:val="00B33A33"/>
    <w:rsid w:val="00B35E90"/>
    <w:rsid w:val="00B37081"/>
    <w:rsid w:val="00B42316"/>
    <w:rsid w:val="00B42D6D"/>
    <w:rsid w:val="00B4366C"/>
    <w:rsid w:val="00B50A22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0B24"/>
    <w:rsid w:val="00C23C7C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11D3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13D"/>
    <w:rsid w:val="00D56FE9"/>
    <w:rsid w:val="00D65CCB"/>
    <w:rsid w:val="00D7012D"/>
    <w:rsid w:val="00D7545D"/>
    <w:rsid w:val="00D80344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07A74"/>
    <w:rsid w:val="00E10544"/>
    <w:rsid w:val="00E107EA"/>
    <w:rsid w:val="00E13584"/>
    <w:rsid w:val="00E138A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67448"/>
    <w:rsid w:val="00E702A6"/>
    <w:rsid w:val="00E73EBD"/>
    <w:rsid w:val="00E75FD2"/>
    <w:rsid w:val="00E84B4C"/>
    <w:rsid w:val="00E86F0C"/>
    <w:rsid w:val="00E87E28"/>
    <w:rsid w:val="00E9077B"/>
    <w:rsid w:val="00E936CA"/>
    <w:rsid w:val="00E94C97"/>
    <w:rsid w:val="00E9520D"/>
    <w:rsid w:val="00E978D4"/>
    <w:rsid w:val="00EA0F97"/>
    <w:rsid w:val="00EA1747"/>
    <w:rsid w:val="00EA17B5"/>
    <w:rsid w:val="00EA1C12"/>
    <w:rsid w:val="00EA5007"/>
    <w:rsid w:val="00EA6402"/>
    <w:rsid w:val="00EA79FD"/>
    <w:rsid w:val="00EB17FA"/>
    <w:rsid w:val="00EB2686"/>
    <w:rsid w:val="00EB2CB7"/>
    <w:rsid w:val="00EB33E8"/>
    <w:rsid w:val="00EB46AF"/>
    <w:rsid w:val="00EB6542"/>
    <w:rsid w:val="00EB67A9"/>
    <w:rsid w:val="00EB7A6F"/>
    <w:rsid w:val="00ED1102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47BE"/>
    <w:rsid w:val="00F07492"/>
    <w:rsid w:val="00F1237C"/>
    <w:rsid w:val="00F24826"/>
    <w:rsid w:val="00F256E5"/>
    <w:rsid w:val="00F26AC4"/>
    <w:rsid w:val="00F31344"/>
    <w:rsid w:val="00F36BBA"/>
    <w:rsid w:val="00F40A7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4AFD"/>
    <w:rsid w:val="00F67040"/>
    <w:rsid w:val="00F67401"/>
    <w:rsid w:val="00F67D0E"/>
    <w:rsid w:val="00F702D3"/>
    <w:rsid w:val="00F721C2"/>
    <w:rsid w:val="00F73750"/>
    <w:rsid w:val="00F7489F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1C1D"/>
    <w:rsid w:val="00FC4D62"/>
    <w:rsid w:val="00FC7632"/>
    <w:rsid w:val="00FD04AC"/>
    <w:rsid w:val="00FD794E"/>
    <w:rsid w:val="00FE2BFA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223B"/>
    <w:pPr>
      <w:numPr>
        <w:ilvl w:val="2"/>
      </w:num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19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AF"/>
  </w:style>
  <w:style w:type="paragraph" w:styleId="Footer">
    <w:name w:val="footer"/>
    <w:basedOn w:val="Normal"/>
    <w:link w:val="FooterChar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AF"/>
  </w:style>
  <w:style w:type="character" w:customStyle="1" w:styleId="Heading2Char">
    <w:name w:val="Heading 2 Char"/>
    <w:basedOn w:val="DefaultParagraphFont"/>
    <w:link w:val="Heading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37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"/>
    <w:link w:val="ListParagraphChar"/>
    <w:uiPriority w:val="1"/>
    <w:qFormat/>
    <w:rsid w:val="009C37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1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DefaultParagraphFont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DefaultParagraphFont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5414"/>
    <w:rPr>
      <w:sz w:val="16"/>
      <w:szCs w:val="16"/>
    </w:rPr>
  </w:style>
  <w:style w:type="paragraph" w:styleId="TOC1">
    <w:name w:val="toc 1"/>
    <w:basedOn w:val="Normal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TOC2">
    <w:name w:val="toc 2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TOC3">
    <w:name w:val="toc 3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le">
    <w:name w:val="Title"/>
    <w:basedOn w:val="Normal"/>
    <w:link w:val="TitleChar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Heading1"/>
    <w:next w:val="Normal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88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E18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DefaultParagraphFont"/>
    <w:qFormat/>
    <w:rsid w:val="00F868A7"/>
  </w:style>
  <w:style w:type="character" w:customStyle="1" w:styleId="ListParagraphChar">
    <w:name w:val="List Paragraph Char"/>
    <w:aliases w:val="Liste à puces retrait droite Char,bulletit taulukoissa Char,cv list paragraph Char,List Paragraph1 Char,ITEM NUMBER Char,Numbered Para 1 Char,Dot pt Char,No Spacing1 Char,List Paragraph Char Char Char Char,Indicator Text Char"/>
    <w:link w:val="ListParagraph"/>
    <w:uiPriority w:val="34"/>
    <w:qFormat/>
    <w:rsid w:val="00CD03A4"/>
    <w:rPr>
      <w:rFonts w:ascii="Times New Roman" w:hAnsi="Times New Roman"/>
      <w:sz w:val="24"/>
    </w:rPr>
  </w:style>
  <w:style w:type="table" w:styleId="TableGridLight">
    <w:name w:val="Grid Table Light"/>
    <w:basedOn w:val="TableNormal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26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F971-5381-E849-8A70-22833B4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VITALITTY - carta intestata</vt:lpstr>
      <vt:lpstr/>
    </vt:vector>
  </TitlesOfParts>
  <Manager/>
  <Company>VITALITY</Company>
  <LinksUpToDate>false</LinksUpToDate>
  <CharactersWithSpaces>9398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Fabio Franchi</cp:lastModifiedBy>
  <cp:revision>203</cp:revision>
  <cp:lastPrinted>2023-02-23T08:23:00Z</cp:lastPrinted>
  <dcterms:created xsi:type="dcterms:W3CDTF">2023-09-01T13:36:00Z</dcterms:created>
  <dcterms:modified xsi:type="dcterms:W3CDTF">2023-12-10T19:02:00Z</dcterms:modified>
  <cp:category/>
</cp:coreProperties>
</file>